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7659" w:rsidRDefault="00207659">
      <w:pPr>
        <w:autoSpaceDE w:val="0"/>
        <w:autoSpaceDN w:val="0"/>
        <w:spacing w:after="78" w:line="220" w:lineRule="exact"/>
      </w:pPr>
    </w:p>
    <w:p w:rsidR="00207659" w:rsidRPr="00283D00" w:rsidRDefault="00C52605">
      <w:pPr>
        <w:rPr>
          <w:lang w:val="ru-RU"/>
        </w:rPr>
        <w:sectPr w:rsidR="00207659" w:rsidRPr="00283D00">
          <w:pgSz w:w="11900" w:h="16840"/>
          <w:pgMar w:top="1440" w:right="1440" w:bottom="1440" w:left="1440" w:header="720" w:footer="720" w:gutter="0"/>
          <w:cols w:space="720" w:equalWidth="0">
            <w:col w:w="10292" w:space="0"/>
          </w:cols>
          <w:docGrid w:linePitch="360"/>
        </w:sectPr>
      </w:pPr>
      <w:bookmarkStart w:id="0" w:name="_GoBack"/>
      <w:r>
        <w:rPr>
          <w:noProof/>
          <w:lang w:val="ru-RU" w:eastAsia="ru-RU"/>
        </w:rPr>
        <w:drawing>
          <wp:inline distT="0" distB="0" distL="0" distR="0">
            <wp:extent cx="8306398" cy="5856684"/>
            <wp:effectExtent l="5397" t="0" r="5398" b="5397"/>
            <wp:docPr id="1" name="Рисунок 1" descr="C:\Users\Эльмира\Desktop\20221017_223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Эльмира\Desktop\20221017_22362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311005" cy="5859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07659" w:rsidRPr="00283D00" w:rsidRDefault="00207659">
      <w:pPr>
        <w:autoSpaceDE w:val="0"/>
        <w:autoSpaceDN w:val="0"/>
        <w:spacing w:after="78" w:line="220" w:lineRule="exact"/>
        <w:rPr>
          <w:lang w:val="ru-RU"/>
        </w:rPr>
      </w:pPr>
    </w:p>
    <w:p w:rsidR="00207659" w:rsidRPr="00283D00" w:rsidRDefault="007119DA">
      <w:pPr>
        <w:autoSpaceDE w:val="0"/>
        <w:autoSpaceDN w:val="0"/>
        <w:spacing w:after="0" w:line="230" w:lineRule="auto"/>
        <w:rPr>
          <w:lang w:val="ru-RU"/>
        </w:rPr>
      </w:pP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ПОЯСНИТЕЛЬНАЯ ЗАПИСКА</w:t>
      </w:r>
    </w:p>
    <w:p w:rsidR="00207659" w:rsidRPr="00283D00" w:rsidRDefault="007119DA">
      <w:pPr>
        <w:tabs>
          <w:tab w:val="left" w:pos="180"/>
        </w:tabs>
        <w:autoSpaceDE w:val="0"/>
        <w:autoSpaceDN w:val="0"/>
        <w:spacing w:before="346" w:after="0" w:line="281" w:lineRule="auto"/>
        <w:ind w:right="288"/>
        <w:rPr>
          <w:lang w:val="ru-RU"/>
        </w:rPr>
      </w:pP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ОБЩАЯ ХАРАКТЕРИСТИКА УЧЕБНОГО ПРЕДМЕТА «ЛИТЕРАТУРНОЕ ЧТЕНИЕ НА РОДНОМ (ТАТАРСКОМ) ЯЗЫКЕ»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Курс литературного чтения на родном (татарском) языке направлен на формирование у младших школьников первоначальных знаний о татарской литературе, интереса к чтению, культуры восприятия художественного текста; на воспитание нравственности, любви к родному краю и государству через осознание своей национальной принадлежности.</w:t>
      </w:r>
    </w:p>
    <w:p w:rsidR="00207659" w:rsidRPr="00283D00" w:rsidRDefault="007119DA">
      <w:pPr>
        <w:tabs>
          <w:tab w:val="left" w:pos="180"/>
        </w:tabs>
        <w:autoSpaceDE w:val="0"/>
        <w:autoSpaceDN w:val="0"/>
        <w:spacing w:before="70" w:after="0" w:line="262" w:lineRule="auto"/>
        <w:ind w:right="1584"/>
        <w:rPr>
          <w:lang w:val="ru-RU"/>
        </w:rPr>
      </w:pP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В 1 классе учебный предмет «Литературное чтение на родном (татарском) языке» как систематический курс начинается после окончания курса «Обучение грамоте».</w:t>
      </w:r>
    </w:p>
    <w:p w:rsidR="00207659" w:rsidRPr="00283D00" w:rsidRDefault="007119DA">
      <w:pPr>
        <w:tabs>
          <w:tab w:val="left" w:pos="180"/>
        </w:tabs>
        <w:autoSpaceDE w:val="0"/>
        <w:autoSpaceDN w:val="0"/>
        <w:spacing w:before="72" w:after="0" w:line="262" w:lineRule="auto"/>
        <w:ind w:right="432"/>
        <w:rPr>
          <w:lang w:val="ru-RU"/>
        </w:rPr>
      </w:pP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Учебный предмет обеспечивает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межпредметные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связи с другими дисциплинами гуманитарного цикла, особенно с учебным предметом «Родной (татарский) язык».</w:t>
      </w:r>
    </w:p>
    <w:p w:rsidR="00207659" w:rsidRPr="00283D00" w:rsidRDefault="007119DA">
      <w:pPr>
        <w:tabs>
          <w:tab w:val="left" w:pos="180"/>
        </w:tabs>
        <w:autoSpaceDE w:val="0"/>
        <w:autoSpaceDN w:val="0"/>
        <w:spacing w:before="190" w:after="0" w:line="283" w:lineRule="auto"/>
        <w:rPr>
          <w:lang w:val="ru-RU"/>
        </w:rPr>
      </w:pPr>
      <w:r w:rsidRPr="00283D00">
        <w:rPr>
          <w:lang w:val="ru-RU"/>
        </w:rPr>
        <w:tab/>
      </w:r>
      <w:proofErr w:type="gramStart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ЦЕЛИ И ЗАДАЧИ ИЗУЧЕНИЯ УЧЕБНОГО ПРЕДМЕТА «ЛИТЕРАТУРНОЕ ЧТЕНИЕ НА РОДНОМ (ТАТАРСКОМ) ЯЗЫКЕ»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Цель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изученияучебного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предмета – воспитание ценностного отношения к татарской литературе как существенной части родной культуры, формирование грамотного читателя, который в будущем сможет самостоятельно выбирать книги и пользоваться библиотекой, ориентируясь на собственные предпочтения или исходя из поставленной учебной задачи, а также использовать свою читательскую деятельность как средство для самообразования.</w:t>
      </w:r>
      <w:proofErr w:type="gramEnd"/>
    </w:p>
    <w:p w:rsidR="00207659" w:rsidRPr="00283D00" w:rsidRDefault="007119DA">
      <w:pPr>
        <w:tabs>
          <w:tab w:val="left" w:pos="180"/>
        </w:tabs>
        <w:autoSpaceDE w:val="0"/>
        <w:autoSpaceDN w:val="0"/>
        <w:spacing w:before="70" w:after="0" w:line="286" w:lineRule="auto"/>
        <w:rPr>
          <w:lang w:val="ru-RU"/>
        </w:rPr>
      </w:pPr>
      <w:r w:rsidRPr="00283D00">
        <w:rPr>
          <w:lang w:val="ru-RU"/>
        </w:rPr>
        <w:tab/>
      </w:r>
      <w:proofErr w:type="gramStart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Задачи </w:t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изучения учебного предмета: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воспитание интереса к чтению и книге, формирование читательского кругозора;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- формирование и совершенствование техники чтения вслух и про себя, развитие приемов </w:t>
      </w:r>
      <w:r w:rsidRPr="00283D00">
        <w:rPr>
          <w:lang w:val="ru-RU"/>
        </w:rPr>
        <w:br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понимания (восприятия и осмысления) текста;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формирование коммуникативных умений обучающихся;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развитие устной и письменной речи учащихся на родном (татарском) языке (диалогической и монологической);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формирование нравственных и эстетических чувств обучающихся, обучение пониманию духовной сущности произведений;</w:t>
      </w:r>
      <w:proofErr w:type="gramEnd"/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развитие способности к творческой деятельности на родном (татарском) языке.</w:t>
      </w:r>
    </w:p>
    <w:p w:rsidR="00207659" w:rsidRPr="00283D00" w:rsidRDefault="007119DA">
      <w:pPr>
        <w:tabs>
          <w:tab w:val="left" w:pos="180"/>
        </w:tabs>
        <w:autoSpaceDE w:val="0"/>
        <w:autoSpaceDN w:val="0"/>
        <w:spacing w:before="190" w:after="0" w:line="281" w:lineRule="auto"/>
        <w:rPr>
          <w:lang w:val="ru-RU"/>
        </w:rPr>
      </w:pP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МЕСТО УЧЕБНОГО ПРЕДМЕТА «ЛИТЕРАТУРНОЕ ЧТЕНИЕ НА РОДНОМ </w:t>
      </w:r>
      <w:r w:rsidRPr="00283D00">
        <w:rPr>
          <w:lang w:val="ru-RU"/>
        </w:rPr>
        <w:br/>
      </w: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(ТАТАРСКОМ) ЯЗЫКЕ» В УЧЕБНОМ ПЛАНЕ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В соответствии с федеральным государственным образовательным стандартом начального общего образования учебный предмет «Литературное чтение на родном языке» входит в предметную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область</w:t>
      </w:r>
      <w:proofErr w:type="gram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«Р</w:t>
      </w:r>
      <w:proofErr w:type="gram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одной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язык и литературное чтение на родном языке» и является обязательным для изучения.</w:t>
      </w:r>
    </w:p>
    <w:p w:rsidR="00207659" w:rsidRPr="00283D00" w:rsidRDefault="007119DA">
      <w:pPr>
        <w:autoSpaceDE w:val="0"/>
        <w:autoSpaceDN w:val="0"/>
        <w:spacing w:before="70" w:after="0" w:line="271" w:lineRule="auto"/>
        <w:ind w:right="432" w:firstLine="180"/>
        <w:rPr>
          <w:lang w:val="ru-RU"/>
        </w:rPr>
      </w:pP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В 1 классе на изучение учебного предмета «Литературное чтение на родном (татарском)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языке</w:t>
      </w:r>
      <w:proofErr w:type="gram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»о</w:t>
      </w:r>
      <w:proofErr w:type="gram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тводится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1 час в неделю, что составляет 33 часа (из них 16 часов отводится на курс «Обучение грамоте»).</w:t>
      </w:r>
    </w:p>
    <w:p w:rsidR="00207659" w:rsidRPr="00283D00" w:rsidRDefault="00207659">
      <w:pPr>
        <w:rPr>
          <w:lang w:val="ru-RU"/>
        </w:rPr>
        <w:sectPr w:rsidR="00207659" w:rsidRPr="00283D00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07659" w:rsidRPr="00283D00" w:rsidRDefault="00207659">
      <w:pPr>
        <w:autoSpaceDE w:val="0"/>
        <w:autoSpaceDN w:val="0"/>
        <w:spacing w:after="78" w:line="220" w:lineRule="exact"/>
        <w:rPr>
          <w:lang w:val="ru-RU"/>
        </w:rPr>
      </w:pPr>
    </w:p>
    <w:p w:rsidR="00207659" w:rsidRPr="00283D00" w:rsidRDefault="007119DA">
      <w:pPr>
        <w:autoSpaceDE w:val="0"/>
        <w:autoSpaceDN w:val="0"/>
        <w:spacing w:after="0" w:line="230" w:lineRule="auto"/>
        <w:rPr>
          <w:lang w:val="ru-RU"/>
        </w:rPr>
      </w:pP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СОДЕРЖАНИЕ УЧЕБНОГО ПРЕДМЕТА </w:t>
      </w:r>
    </w:p>
    <w:p w:rsidR="00207659" w:rsidRPr="00283D00" w:rsidRDefault="007119DA">
      <w:pPr>
        <w:tabs>
          <w:tab w:val="left" w:pos="180"/>
        </w:tabs>
        <w:autoSpaceDE w:val="0"/>
        <w:autoSpaceDN w:val="0"/>
        <w:spacing w:before="346" w:after="0" w:line="281" w:lineRule="auto"/>
        <w:ind w:right="432"/>
        <w:rPr>
          <w:lang w:val="ru-RU"/>
        </w:rPr>
      </w:pP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Обучение грамоте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Развитие речи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Составление небольших рассказов повествовательного характера по серии сюжетных картинок, материалам собственных наблюдений, игр и занятий. Понимание текста при его прослушивании и при самостоятельном чтении вслух.</w:t>
      </w:r>
    </w:p>
    <w:p w:rsidR="00207659" w:rsidRPr="00283D00" w:rsidRDefault="007119DA">
      <w:pPr>
        <w:tabs>
          <w:tab w:val="left" w:pos="180"/>
        </w:tabs>
        <w:autoSpaceDE w:val="0"/>
        <w:autoSpaceDN w:val="0"/>
        <w:spacing w:before="70" w:after="0" w:line="271" w:lineRule="auto"/>
        <w:ind w:right="144"/>
        <w:rPr>
          <w:lang w:val="ru-RU"/>
        </w:rPr>
      </w:pP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Слово и предложение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Различение слова и предложения. Работа с предложением: выделение слов, изменение его порядка. Восприятие слова как объекта изучения. Наблюдение за значением слова.</w:t>
      </w:r>
    </w:p>
    <w:p w:rsidR="00207659" w:rsidRPr="00283D00" w:rsidRDefault="007119DA">
      <w:pPr>
        <w:tabs>
          <w:tab w:val="left" w:pos="180"/>
        </w:tabs>
        <w:autoSpaceDE w:val="0"/>
        <w:autoSpaceDN w:val="0"/>
        <w:spacing w:before="72" w:after="0" w:line="281" w:lineRule="auto"/>
        <w:rPr>
          <w:lang w:val="ru-RU"/>
        </w:rPr>
      </w:pP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Чтение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Слоговое чтение (ориентация на букву, обозначающую гласный звук). Плавное слоговое чтение и чтение целыми словами со скоростью, соответствующей индивидуальному темпу. Чтение с интонациями и паузами в соответствии со знаками препинания. Осознанное чтение слов, </w:t>
      </w:r>
      <w:r w:rsidRPr="00283D00">
        <w:rPr>
          <w:lang w:val="ru-RU"/>
        </w:rPr>
        <w:br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словосочетаний, предложений. Выразительное чтение на материале небольших прозаических текстов и стихотворений.</w:t>
      </w:r>
    </w:p>
    <w:p w:rsidR="00207659" w:rsidRPr="00283D00" w:rsidRDefault="007119DA">
      <w:pPr>
        <w:tabs>
          <w:tab w:val="left" w:pos="180"/>
        </w:tabs>
        <w:autoSpaceDE w:val="0"/>
        <w:autoSpaceDN w:val="0"/>
        <w:spacing w:before="70" w:after="0" w:line="262" w:lineRule="auto"/>
        <w:ind w:right="864"/>
        <w:rPr>
          <w:lang w:val="ru-RU"/>
        </w:rPr>
      </w:pP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Орфоэпическое чтение (при переходе к чтению целыми словами). Орфографическое чтение (проговаривание) как средство самоконтроля при письме под диктовку и при списывании.</w:t>
      </w:r>
    </w:p>
    <w:p w:rsidR="00207659" w:rsidRPr="00283D00" w:rsidRDefault="007119DA">
      <w:pPr>
        <w:autoSpaceDE w:val="0"/>
        <w:autoSpaceDN w:val="0"/>
        <w:spacing w:before="70" w:after="0" w:line="262" w:lineRule="auto"/>
        <w:ind w:left="180" w:right="2016"/>
        <w:rPr>
          <w:lang w:val="ru-RU"/>
        </w:rPr>
      </w:pPr>
      <w:proofErr w:type="spellStart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Өйрəтəлə</w:t>
      </w:r>
      <w:proofErr w:type="gramStart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р</w:t>
      </w:r>
      <w:proofErr w:type="spellEnd"/>
      <w:proofErr w:type="gramEnd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 </w:t>
      </w:r>
      <w:proofErr w:type="spellStart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мəктəплəрдə</w:t>
      </w:r>
      <w:proofErr w:type="spellEnd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… (Учат в школе...) </w:t>
      </w:r>
      <w:r w:rsidRPr="00283D00">
        <w:rPr>
          <w:lang w:val="ru-RU"/>
        </w:rPr>
        <w:br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Произведения о школьной жизни, уроках, одноклассниках, праздниках в школе.</w:t>
      </w:r>
    </w:p>
    <w:p w:rsidR="00207659" w:rsidRPr="00283D00" w:rsidRDefault="007119DA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М.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Джалиль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. «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Беренче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дəрес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» («Первый урок»).</w:t>
      </w:r>
    </w:p>
    <w:p w:rsidR="00207659" w:rsidRPr="00283D00" w:rsidRDefault="007119DA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Б. Рахмет. «</w:t>
      </w:r>
      <w:proofErr w:type="spellStart"/>
      <w:proofErr w:type="gram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Р</w:t>
      </w:r>
      <w:proofErr w:type="gram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əсем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ясыйбыз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» («Мы рисуем»).</w:t>
      </w:r>
    </w:p>
    <w:p w:rsidR="00207659" w:rsidRPr="00283D00" w:rsidRDefault="007119DA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М.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Магдеев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. «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Мəктəптə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беренче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көн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» («Первый день в школе»).</w:t>
      </w:r>
    </w:p>
    <w:p w:rsidR="00207659" w:rsidRPr="00283D00" w:rsidRDefault="007119DA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Дж.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Дарзаман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. «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Тискəре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хəрефлə</w:t>
      </w:r>
      <w:proofErr w:type="gram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р</w:t>
      </w:r>
      <w:proofErr w:type="spellEnd"/>
      <w:proofErr w:type="gram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» («Непослушные буквы»).</w:t>
      </w:r>
    </w:p>
    <w:p w:rsidR="00207659" w:rsidRPr="00283D00" w:rsidRDefault="007119DA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Ш.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Маннур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. «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Яхшы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бел» («Знай хорошо»).</w:t>
      </w:r>
    </w:p>
    <w:p w:rsidR="00207659" w:rsidRPr="00283D00" w:rsidRDefault="007119DA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К. Булатова. «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Унга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кадə</w:t>
      </w:r>
      <w:proofErr w:type="gram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р</w:t>
      </w:r>
      <w:proofErr w:type="spellEnd"/>
      <w:proofErr w:type="gram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» («До десяти»).</w:t>
      </w:r>
    </w:p>
    <w:p w:rsidR="00207659" w:rsidRPr="00283D00" w:rsidRDefault="007119DA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Детский журнал «Сабантуй» о школе.</w:t>
      </w:r>
    </w:p>
    <w:p w:rsidR="00207659" w:rsidRPr="00283D00" w:rsidRDefault="007119DA">
      <w:pPr>
        <w:tabs>
          <w:tab w:val="left" w:pos="180"/>
        </w:tabs>
        <w:autoSpaceDE w:val="0"/>
        <w:autoSpaceDN w:val="0"/>
        <w:spacing w:before="70" w:after="0" w:line="271" w:lineRule="auto"/>
        <w:ind w:right="144"/>
        <w:rPr>
          <w:lang w:val="ru-RU"/>
        </w:rPr>
      </w:pP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Минем </w:t>
      </w:r>
      <w:proofErr w:type="spellStart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гаилə</w:t>
      </w:r>
      <w:proofErr w:type="spellEnd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 (Моя семья)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Произведения о семье и ее роли в жизни человека, о членах семьи, семейных традициях, ситуациях общения в семье.</w:t>
      </w:r>
    </w:p>
    <w:p w:rsidR="00207659" w:rsidRPr="00283D00" w:rsidRDefault="007119DA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Г. Тукай. «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Безнең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гаилə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» («Наша семья»).</w:t>
      </w:r>
    </w:p>
    <w:p w:rsidR="00207659" w:rsidRPr="00283D00" w:rsidRDefault="007119DA">
      <w:pPr>
        <w:autoSpaceDE w:val="0"/>
        <w:autoSpaceDN w:val="0"/>
        <w:spacing w:before="72" w:after="0" w:line="230" w:lineRule="auto"/>
        <w:ind w:left="180"/>
        <w:rPr>
          <w:lang w:val="ru-RU"/>
        </w:rPr>
      </w:pP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Р. Валиев. «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Барысын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да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яратам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» («Всех люблю»).</w:t>
      </w:r>
    </w:p>
    <w:p w:rsidR="00207659" w:rsidRPr="00283D00" w:rsidRDefault="007119DA">
      <w:pPr>
        <w:autoSpaceDE w:val="0"/>
        <w:autoSpaceDN w:val="0"/>
        <w:spacing w:before="72" w:after="0" w:line="230" w:lineRule="auto"/>
        <w:ind w:left="180"/>
        <w:rPr>
          <w:lang w:val="ru-RU"/>
        </w:rPr>
      </w:pP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Ш.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Галиев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. «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Дəү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əнигə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күчтəнə</w:t>
      </w:r>
      <w:proofErr w:type="gram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ч</w:t>
      </w:r>
      <w:proofErr w:type="spellEnd"/>
      <w:proofErr w:type="gram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» («Гостинцы для бабушки»).</w:t>
      </w:r>
    </w:p>
    <w:p w:rsidR="00207659" w:rsidRPr="00283D00" w:rsidRDefault="007119DA">
      <w:pPr>
        <w:tabs>
          <w:tab w:val="left" w:pos="180"/>
        </w:tabs>
        <w:autoSpaceDE w:val="0"/>
        <w:autoSpaceDN w:val="0"/>
        <w:spacing w:before="72" w:after="0"/>
        <w:ind w:right="864"/>
        <w:rPr>
          <w:lang w:val="ru-RU"/>
        </w:rPr>
      </w:pP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Татар </w:t>
      </w:r>
      <w:proofErr w:type="spellStart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халык</w:t>
      </w:r>
      <w:proofErr w:type="spellEnd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 </w:t>
      </w:r>
      <w:proofErr w:type="spellStart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иҗаты</w:t>
      </w:r>
      <w:proofErr w:type="spellEnd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. </w:t>
      </w:r>
      <w:proofErr w:type="spellStart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Санамышлар</w:t>
      </w:r>
      <w:proofErr w:type="spellEnd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, </w:t>
      </w:r>
      <w:proofErr w:type="spellStart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эндəшлə</w:t>
      </w:r>
      <w:proofErr w:type="gramStart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р</w:t>
      </w:r>
      <w:proofErr w:type="spellEnd"/>
      <w:proofErr w:type="gramEnd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(Татарское устное народное творчество. </w:t>
      </w:r>
      <w:proofErr w:type="gramStart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Считалки, </w:t>
      </w:r>
      <w:proofErr w:type="spellStart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заклички</w:t>
      </w:r>
      <w:proofErr w:type="spellEnd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)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Малые жанры татарского устного народного творчества, их место в нашей жизни, ситуации использования.</w:t>
      </w:r>
      <w:proofErr w:type="gram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Считалки.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Заклички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.</w:t>
      </w:r>
    </w:p>
    <w:p w:rsidR="00207659" w:rsidRPr="00283D00" w:rsidRDefault="007119DA">
      <w:pPr>
        <w:autoSpaceDE w:val="0"/>
        <w:autoSpaceDN w:val="0"/>
        <w:spacing w:before="70" w:after="0" w:line="262" w:lineRule="auto"/>
        <w:ind w:left="180" w:right="3600"/>
        <w:rPr>
          <w:lang w:val="ru-RU"/>
        </w:rPr>
      </w:pPr>
      <w:proofErr w:type="spellStart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Ямьле</w:t>
      </w:r>
      <w:proofErr w:type="spellEnd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 </w:t>
      </w:r>
      <w:proofErr w:type="spellStart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табигать</w:t>
      </w:r>
      <w:proofErr w:type="spellEnd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 (Красивая природа) </w:t>
      </w:r>
      <w:r w:rsidRPr="00283D00">
        <w:rPr>
          <w:lang w:val="ru-RU"/>
        </w:rPr>
        <w:br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Произведения о природе, о ее красоте, о важности ее сохранения.</w:t>
      </w:r>
    </w:p>
    <w:p w:rsidR="00207659" w:rsidRPr="00283D00" w:rsidRDefault="007119DA">
      <w:pPr>
        <w:autoSpaceDE w:val="0"/>
        <w:autoSpaceDN w:val="0"/>
        <w:spacing w:before="70" w:after="0" w:line="262" w:lineRule="auto"/>
        <w:ind w:left="180" w:right="4176"/>
        <w:rPr>
          <w:lang w:val="ru-RU"/>
        </w:rPr>
      </w:pP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И.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Туктар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. «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Җем-җем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!..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Чвик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!»</w:t>
      </w:r>
      <w:r w:rsidRPr="00283D00">
        <w:rPr>
          <w:lang w:val="ru-RU"/>
        </w:rPr>
        <w:br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Ф.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Садриев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. «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Яңгыр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яу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яу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яу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!» («Дождик, лей, лей, лей!»).</w:t>
      </w:r>
    </w:p>
    <w:p w:rsidR="00207659" w:rsidRPr="00283D00" w:rsidRDefault="007119DA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Ш.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Галиев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. «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Тə</w:t>
      </w:r>
      <w:proofErr w:type="gram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мле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җəй</w:t>
      </w:r>
      <w:proofErr w:type="spellEnd"/>
      <w:proofErr w:type="gram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» («Вкусное лето»).</w:t>
      </w:r>
    </w:p>
    <w:p w:rsidR="00207659" w:rsidRPr="00283D00" w:rsidRDefault="00207659">
      <w:pPr>
        <w:rPr>
          <w:lang w:val="ru-RU"/>
        </w:rPr>
        <w:sectPr w:rsidR="00207659" w:rsidRPr="00283D00">
          <w:pgSz w:w="11900" w:h="16840"/>
          <w:pgMar w:top="298" w:right="650" w:bottom="113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07659" w:rsidRPr="00283D00" w:rsidRDefault="00207659">
      <w:pPr>
        <w:autoSpaceDE w:val="0"/>
        <w:autoSpaceDN w:val="0"/>
        <w:spacing w:after="78" w:line="220" w:lineRule="exact"/>
        <w:rPr>
          <w:lang w:val="ru-RU"/>
        </w:rPr>
      </w:pPr>
    </w:p>
    <w:p w:rsidR="00207659" w:rsidRPr="00283D00" w:rsidRDefault="007119DA">
      <w:pPr>
        <w:autoSpaceDE w:val="0"/>
        <w:autoSpaceDN w:val="0"/>
        <w:spacing w:after="0" w:line="230" w:lineRule="auto"/>
        <w:rPr>
          <w:lang w:val="ru-RU"/>
        </w:rPr>
      </w:pP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ПЛАНИРУЕМЫЕ ОБРАЗОВАТЕЛЬНЫЕ РЕЗУЛЬТАТЫ</w:t>
      </w:r>
    </w:p>
    <w:p w:rsidR="00207659" w:rsidRPr="00283D00" w:rsidRDefault="007119DA">
      <w:pPr>
        <w:autoSpaceDE w:val="0"/>
        <w:autoSpaceDN w:val="0"/>
        <w:spacing w:before="346" w:after="0" w:line="230" w:lineRule="auto"/>
        <w:rPr>
          <w:lang w:val="ru-RU"/>
        </w:rPr>
      </w:pP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ЛИЧНОСТНЫЕ РЕЗУЛЬТАТЫ</w:t>
      </w:r>
    </w:p>
    <w:p w:rsidR="00207659" w:rsidRPr="00283D00" w:rsidRDefault="007119DA">
      <w:pPr>
        <w:tabs>
          <w:tab w:val="left" w:pos="180"/>
        </w:tabs>
        <w:autoSpaceDE w:val="0"/>
        <w:autoSpaceDN w:val="0"/>
        <w:spacing w:before="166" w:after="0" w:line="290" w:lineRule="auto"/>
        <w:rPr>
          <w:lang w:val="ru-RU"/>
        </w:rPr>
      </w:pP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В результате изучения предмета «Литературное чтения на родном (татарском) языке» у </w:t>
      </w:r>
      <w:r w:rsidRPr="00283D00">
        <w:rPr>
          <w:lang w:val="ru-RU"/>
        </w:rPr>
        <w:br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обучающегося будут сформированы следующие личностные результаты: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гражданско-патриотического воспитания: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— становление ценностного отношения к своей Родине — России;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— осознание своей этнокультурной и российской гражданской идентичности;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— сопричастность к прошлому, настоящему и будущему своей страны и родного края;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— уважение к своему и другим народам;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— первоначальные представления о человеке как члене общества, о правах и ответственности, уважении и достоинстве человека, о нравственно-этических нормах поведения и правилах </w:t>
      </w:r>
      <w:r w:rsidRPr="00283D00">
        <w:rPr>
          <w:lang w:val="ru-RU"/>
        </w:rPr>
        <w:br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межличностных отношений;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духовно-нравственного воспитания: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— признание индивидуальности каждого человека;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— проявление сопереживания, уважения и доброжелательности;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— неприятие любых форм поведения, направленных на причинение физического и морального вреда другим людям;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proofErr w:type="gramStart"/>
      <w:r w:rsidRPr="00283D00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эстетического воспитания: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— уважительное отношение и интерес к художественной культуре, восприимчивость к разным видам искусства, традициям и творчеству своего и других народов;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— стремление к самовыражению в разных видах художественной деятельности;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физического воспитания, формирования культуры здоровья и эмоционального благополучия:</w:t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— соблюдение правил здорового и безопасного (для себя и других людей) образа жизни в </w:t>
      </w:r>
      <w:r w:rsidRPr="00283D00">
        <w:rPr>
          <w:lang w:val="ru-RU"/>
        </w:rPr>
        <w:br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окружающей среде (в том числе информационной);</w:t>
      </w:r>
      <w:proofErr w:type="gramEnd"/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— </w:t>
      </w:r>
      <w:proofErr w:type="gram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бережное отношение к физическому и психическому здоровью;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трудового воспитания: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— осознание ценности труда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к различным профессиям;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экологического воспитания: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— бережное отношение к природе;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— неприятие действий, приносящих ей вред;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ценности научного познания: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— первоначальные представления о научной картине мира;</w:t>
      </w:r>
      <w:proofErr w:type="gramEnd"/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— познавательные интересы, активность, инициативность, любознательность и самостоятельность в познании.</w:t>
      </w:r>
    </w:p>
    <w:p w:rsidR="00207659" w:rsidRPr="00283D00" w:rsidRDefault="007119DA">
      <w:pPr>
        <w:autoSpaceDE w:val="0"/>
        <w:autoSpaceDN w:val="0"/>
        <w:spacing w:before="262" w:after="0" w:line="230" w:lineRule="auto"/>
        <w:rPr>
          <w:lang w:val="ru-RU"/>
        </w:rPr>
      </w:pP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МЕТАПРЕДМЕТНЫЕ РЕЗУЛЬТАТЫ</w:t>
      </w:r>
    </w:p>
    <w:p w:rsidR="00207659" w:rsidRPr="00283D00" w:rsidRDefault="007119DA">
      <w:pPr>
        <w:tabs>
          <w:tab w:val="left" w:pos="180"/>
        </w:tabs>
        <w:autoSpaceDE w:val="0"/>
        <w:autoSpaceDN w:val="0"/>
        <w:spacing w:before="166" w:after="0" w:line="283" w:lineRule="auto"/>
        <w:ind w:right="144"/>
        <w:rPr>
          <w:lang w:val="ru-RU"/>
        </w:rPr>
      </w:pPr>
      <w:r w:rsidRPr="00283D00">
        <w:rPr>
          <w:lang w:val="ru-RU"/>
        </w:rPr>
        <w:tab/>
      </w:r>
      <w:proofErr w:type="gram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В результате изучения предмета «Литературное чтение на родном (татарском) языке» в 1 классе обучающийся овладеет универсальными учебными </w:t>
      </w: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познавательными</w:t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действиями: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базовые логические действия: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сравнивать различные тексты, устанавливать основания для сравнения текстов, устанавливать аналогии текстов;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объединять части объекта/объекты (тексты) по заданному признаку;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определять существенный признак для классификации текстов, классифицировать предложенные</w:t>
      </w:r>
      <w:proofErr w:type="gramEnd"/>
    </w:p>
    <w:p w:rsidR="00207659" w:rsidRPr="00283D00" w:rsidRDefault="00207659">
      <w:pPr>
        <w:rPr>
          <w:lang w:val="ru-RU"/>
        </w:rPr>
        <w:sectPr w:rsidR="00207659" w:rsidRPr="00283D00">
          <w:pgSz w:w="11900" w:h="16840"/>
          <w:pgMar w:top="298" w:right="650" w:bottom="43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07659" w:rsidRPr="00283D00" w:rsidRDefault="00207659">
      <w:pPr>
        <w:autoSpaceDE w:val="0"/>
        <w:autoSpaceDN w:val="0"/>
        <w:spacing w:after="66" w:line="220" w:lineRule="exact"/>
        <w:rPr>
          <w:lang w:val="ru-RU"/>
        </w:rPr>
      </w:pPr>
    </w:p>
    <w:p w:rsidR="00207659" w:rsidRPr="00283D00" w:rsidRDefault="007119DA">
      <w:pPr>
        <w:tabs>
          <w:tab w:val="left" w:pos="180"/>
        </w:tabs>
        <w:autoSpaceDE w:val="0"/>
        <w:autoSpaceDN w:val="0"/>
        <w:spacing w:after="0" w:line="290" w:lineRule="auto"/>
        <w:rPr>
          <w:lang w:val="ru-RU"/>
        </w:rPr>
      </w:pPr>
      <w:proofErr w:type="gram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тексты;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находить закономерности и противоречия в текстовом материале на основе предложенного учителем алгоритма наблюдения;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выявлять недостаток информации для решения учебной и практической задачи на основе предложенного алгоритма;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- устанавливать причинно-следственные связи при анализе текста, делать выводы;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базовые исследовательские действия: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с помощью учителя формулировать цель;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сравнивать несколько вариантов решения задачи, выбирать наиболее подходящий (на основе предложенных критериев);</w:t>
      </w:r>
      <w:proofErr w:type="gramEnd"/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- </w:t>
      </w:r>
      <w:proofErr w:type="gram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выполнять по предложенному плану проектное задание;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формулировать выводы и подкреплять их доказательствами на основе результатов проведенного анализа текста (классификации, сравнения, исследования);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- прогнозировать возможное развитие процессов, событий и их последствия в аналогичных или сходных ситуациях;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работа с информацией: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выбирать источник получения информации: словарь, справочник;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согласно заданному алгоритму находить в предложенном источнике (словаре, справочнике) информацию, представленную в явном виде;</w:t>
      </w:r>
      <w:proofErr w:type="gramEnd"/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распознавать достоверную и недостоверную информацию самостоятельно или на основании предложенного учителем способа ее проверки (с помощью словарей, справочников);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соблюдать с помощью взрослых (учителей, родителей/законных представителей) правила информационной безопасности при поиске информации в сети Интернет;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анализировать и создавать текстовую, видео, графическую, звуковую, информацию в соответствии с учебной задачей;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понимать информацию, зафиксированную в виде таблиц, схем, самостоятельно создавать схемы, таблицы по результатам работы с текстами.</w:t>
      </w:r>
    </w:p>
    <w:p w:rsidR="00207659" w:rsidRPr="00283D00" w:rsidRDefault="007119DA">
      <w:pPr>
        <w:tabs>
          <w:tab w:val="left" w:pos="180"/>
        </w:tabs>
        <w:autoSpaceDE w:val="0"/>
        <w:autoSpaceDN w:val="0"/>
        <w:spacing w:before="70" w:after="0" w:line="288" w:lineRule="auto"/>
        <w:rPr>
          <w:lang w:val="ru-RU"/>
        </w:rPr>
      </w:pPr>
      <w:r w:rsidRPr="00283D00">
        <w:rPr>
          <w:lang w:val="ru-RU"/>
        </w:rPr>
        <w:tab/>
      </w:r>
      <w:proofErr w:type="gram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В результате изучения предмета «Литературное чтение на родном (татарском) языке» в 1 классе обучающийся овладеет универсальными учебными </w:t>
      </w: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коммуникативными</w:t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действиями: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общение: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воспринимать и формулировать суждения, выражать эмоции в соответствии с целями и условиями общения в знакомой среде;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проявлять уважительное отношение к собеседнику, соблюдать правила ведения диалога и дискуссии;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признавать возможность существования разных точек зрения;</w:t>
      </w:r>
      <w:proofErr w:type="gramEnd"/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корректно и аргументированно высказывать свое мнение;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строить речевое высказывание в соответствии с поставленной задачей;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создавать устные и письменные тексты (описание, рассуждение, повествование);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готовить небольшие публичные выступления;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- подбирать иллюстративный материал (рисунки, фото, плакаты) к тексту выступления;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proofErr w:type="gramStart"/>
      <w:r w:rsidRPr="00283D00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совместная деятельность: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формулировать краткосрочные и долгосрочные цели (индивидуальные с учетом участия в коллективных задачах) в стандартной (типовой) ситуации на основе предложенного формата планирования, распределения промежуточных шагов и сроков;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принимать цель совместной деятельности, коллективно строить действия по ее достижению: распределять роли, договариваться, обсуждать процесс и результат совместной работы;</w:t>
      </w:r>
      <w:proofErr w:type="gramEnd"/>
    </w:p>
    <w:p w:rsidR="00207659" w:rsidRPr="00283D00" w:rsidRDefault="00207659">
      <w:pPr>
        <w:rPr>
          <w:lang w:val="ru-RU"/>
        </w:rPr>
        <w:sectPr w:rsidR="00207659" w:rsidRPr="00283D00">
          <w:pgSz w:w="11900" w:h="16840"/>
          <w:pgMar w:top="286" w:right="698" w:bottom="438" w:left="666" w:header="720" w:footer="720" w:gutter="0"/>
          <w:cols w:space="720" w:equalWidth="0">
            <w:col w:w="10536" w:space="0"/>
          </w:cols>
          <w:docGrid w:linePitch="360"/>
        </w:sectPr>
      </w:pPr>
    </w:p>
    <w:p w:rsidR="00207659" w:rsidRPr="00283D00" w:rsidRDefault="00207659">
      <w:pPr>
        <w:autoSpaceDE w:val="0"/>
        <w:autoSpaceDN w:val="0"/>
        <w:spacing w:after="78" w:line="220" w:lineRule="exact"/>
        <w:rPr>
          <w:lang w:val="ru-RU"/>
        </w:rPr>
      </w:pPr>
    </w:p>
    <w:p w:rsidR="00207659" w:rsidRPr="00283D00" w:rsidRDefault="007119DA">
      <w:pPr>
        <w:autoSpaceDE w:val="0"/>
        <w:autoSpaceDN w:val="0"/>
        <w:spacing w:after="0"/>
        <w:ind w:left="180" w:right="2016"/>
        <w:rPr>
          <w:lang w:val="ru-RU"/>
        </w:rPr>
      </w:pP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проявлять готовность руководить, выполнять поручения, подчиняться;</w:t>
      </w:r>
      <w:r w:rsidRPr="00283D00">
        <w:rPr>
          <w:lang w:val="ru-RU"/>
        </w:rPr>
        <w:br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ответственно выполнять свою часть работы;</w:t>
      </w:r>
      <w:r w:rsidRPr="00283D00">
        <w:rPr>
          <w:lang w:val="ru-RU"/>
        </w:rPr>
        <w:br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оценивать свой вклад в общий результат;</w:t>
      </w:r>
      <w:r w:rsidRPr="00283D00">
        <w:rPr>
          <w:lang w:val="ru-RU"/>
        </w:rPr>
        <w:br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выполнять совместные проектные задания с опорой на предложенные образцы.</w:t>
      </w:r>
    </w:p>
    <w:p w:rsidR="00207659" w:rsidRPr="00283D00" w:rsidRDefault="007119DA">
      <w:pPr>
        <w:tabs>
          <w:tab w:val="left" w:pos="180"/>
        </w:tabs>
        <w:autoSpaceDE w:val="0"/>
        <w:autoSpaceDN w:val="0"/>
        <w:spacing w:before="70" w:after="0" w:line="286" w:lineRule="auto"/>
        <w:ind w:right="432"/>
        <w:rPr>
          <w:lang w:val="ru-RU"/>
        </w:rPr>
      </w:pP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В результате изучения предмета «Литературное чтение на родном (татарском) языке» в 1 классе обучающийся овладеет универсальными учебными </w:t>
      </w: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регулятивными</w:t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действиями: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самоорганизация: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планировать действия по решению учебной задачи для получения результата;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- выстраивать последовательность выбранных действий; 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самоконтроль: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устанавливать причины успеха/неудач учебной деятельности;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корректировать свои учебные действия для преодоления речевых и орфографических ошибок;</w:t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соотносить полученный результат с поставленной учебной задачей по анализу текста;</w:t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- находить и исправлять ошибки, допущенные при работе с текстами.</w:t>
      </w:r>
    </w:p>
    <w:p w:rsidR="00207659" w:rsidRPr="00283D00" w:rsidRDefault="007119DA">
      <w:pPr>
        <w:autoSpaceDE w:val="0"/>
        <w:autoSpaceDN w:val="0"/>
        <w:spacing w:before="262" w:after="0" w:line="230" w:lineRule="auto"/>
        <w:rPr>
          <w:lang w:val="ru-RU"/>
        </w:rPr>
      </w:pP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ПРЕДМЕТНЫЕ РЕЗУЛЬТАТЫ</w:t>
      </w:r>
    </w:p>
    <w:p w:rsidR="00207659" w:rsidRDefault="007119DA">
      <w:pPr>
        <w:tabs>
          <w:tab w:val="left" w:pos="180"/>
        </w:tabs>
        <w:autoSpaceDE w:val="0"/>
        <w:autoSpaceDN w:val="0"/>
        <w:spacing w:before="166" w:after="0" w:line="290" w:lineRule="auto"/>
      </w:pPr>
      <w:r w:rsidRPr="00283D00">
        <w:rPr>
          <w:lang w:val="ru-RU"/>
        </w:rPr>
        <w:tab/>
      </w:r>
      <w:proofErr w:type="gram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Обучающийся научится: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– читать вслух (владеть техникой слогового плавного, осознанного и правильного чтения вслух с учетом индивидуальных возможностей, с переходом на чтение словами без пропусков и перестановок букв и слогов), осознанно выбирать интонацию, темп чтения и необходимые паузы в соответствии с особенностями текста;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– понимать прослушанный текст;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– отвечать на вопросы в устной форме;</w:t>
      </w:r>
      <w:proofErr w:type="gramEnd"/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– </w:t>
      </w:r>
      <w:proofErr w:type="gram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находить в тексте слова, значение которых требует уточнения;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– составлять предложение из набора форм слов;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– устно составлять текст из 3–5 предложений по сюжетным картинкам и наблюдениям;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– определять (с помощью учителя) тему и главную мысль прочитанного или прослушанного текста;</w:t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– характеризовать литературного героя;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– читать наизусть 1–2 стихотворения разных авторов;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– выбирать книгу для самостоятельного чтения по совету учителя;</w:t>
      </w:r>
      <w:proofErr w:type="gramEnd"/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– </w:t>
      </w:r>
      <w:proofErr w:type="gram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выполнять письменные упражнения в рабочей тетради;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– различать и называть отдельные жанры фольклора (считалки,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заклички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) и художественной литературы (рассказы, стихотворения);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– отличать прозаическое произведение от стихотворного, выделять особенности стихотворного произведения (рифма);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– находить средства художественной выразительности в тексте (уменьшительно-ласкательная форма слов);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– выразительно читать;</w:t>
      </w:r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– составлять устное высказывание (2–3 предложения) на заданную тему по образцу (на основе прочитанного или прослушанного произведения);</w:t>
      </w:r>
      <w:proofErr w:type="gramEnd"/>
      <w:r w:rsidRPr="00283D00">
        <w:rPr>
          <w:lang w:val="ru-RU"/>
        </w:rPr>
        <w:br/>
      </w:r>
      <w:r w:rsidRPr="00283D00">
        <w:rPr>
          <w:lang w:val="ru-RU"/>
        </w:rPr>
        <w:tab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– анализировать иллюстрации и соотносить их сюжет с соответствующим фрагментом текста или с основной мыслью </w:t>
      </w:r>
      <w:r>
        <w:rPr>
          <w:rFonts w:ascii="Times New Roman" w:eastAsia="Times New Roman" w:hAnsi="Times New Roman"/>
          <w:color w:val="000000"/>
          <w:sz w:val="24"/>
        </w:rPr>
        <w:t>(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чувством</w:t>
      </w:r>
      <w:proofErr w:type="spellEnd"/>
      <w:r>
        <w:rPr>
          <w:rFonts w:ascii="Times New Roman" w:eastAsia="Times New Roman" w:hAnsi="Times New Roman"/>
          <w:color w:val="000000"/>
          <w:sz w:val="24"/>
        </w:rPr>
        <w:t xml:space="preserve">, 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переживанием</w:t>
      </w:r>
      <w:proofErr w:type="spellEnd"/>
      <w:r>
        <w:rPr>
          <w:rFonts w:ascii="Times New Roman" w:eastAsia="Times New Roman" w:hAnsi="Times New Roman"/>
          <w:color w:val="000000"/>
          <w:sz w:val="24"/>
        </w:rPr>
        <w:t xml:space="preserve">), 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выраженной</w:t>
      </w:r>
      <w:proofErr w:type="spellEnd"/>
      <w:r>
        <w:rPr>
          <w:rFonts w:ascii="Times New Roman" w:eastAsia="Times New Roman" w:hAnsi="Times New Roman"/>
          <w:color w:val="000000"/>
          <w:sz w:val="24"/>
        </w:rPr>
        <w:t xml:space="preserve"> в тексте.</w:t>
      </w:r>
    </w:p>
    <w:p w:rsidR="00207659" w:rsidRDefault="00207659">
      <w:pPr>
        <w:sectPr w:rsidR="00207659">
          <w:pgSz w:w="11900" w:h="16840"/>
          <w:pgMar w:top="298" w:right="690" w:bottom="1122" w:left="666" w:header="720" w:footer="720" w:gutter="0"/>
          <w:cols w:space="720" w:equalWidth="0">
            <w:col w:w="10544" w:space="0"/>
          </w:cols>
          <w:docGrid w:linePitch="360"/>
        </w:sectPr>
      </w:pPr>
    </w:p>
    <w:p w:rsidR="00207659" w:rsidRDefault="00207659">
      <w:pPr>
        <w:autoSpaceDE w:val="0"/>
        <w:autoSpaceDN w:val="0"/>
        <w:spacing w:after="64" w:line="220" w:lineRule="exact"/>
      </w:pPr>
    </w:p>
    <w:p w:rsidR="00207659" w:rsidRDefault="007119DA">
      <w:pPr>
        <w:autoSpaceDE w:val="0"/>
        <w:autoSpaceDN w:val="0"/>
        <w:spacing w:after="258" w:line="233" w:lineRule="auto"/>
      </w:pPr>
      <w:r>
        <w:rPr>
          <w:rFonts w:ascii="Times New Roman" w:eastAsia="Times New Roman" w:hAnsi="Times New Roman"/>
          <w:b/>
          <w:color w:val="000000"/>
          <w:w w:val="101"/>
          <w:sz w:val="19"/>
        </w:rPr>
        <w:t xml:space="preserve">ТЕМАТИЧЕСКОЕ ПЛАНИРОВАНИЕ 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396"/>
        <w:gridCol w:w="3506"/>
        <w:gridCol w:w="528"/>
        <w:gridCol w:w="1106"/>
        <w:gridCol w:w="1140"/>
        <w:gridCol w:w="804"/>
        <w:gridCol w:w="5512"/>
        <w:gridCol w:w="828"/>
        <w:gridCol w:w="1682"/>
      </w:tblGrid>
      <w:tr w:rsidR="00207659">
        <w:trPr>
          <w:trHeight w:hRule="exact" w:val="348"/>
        </w:trPr>
        <w:tc>
          <w:tcPr>
            <w:tcW w:w="3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45" w:lineRule="auto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п/п</w:t>
            </w:r>
          </w:p>
        </w:tc>
        <w:tc>
          <w:tcPr>
            <w:tcW w:w="35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Pr="00283D00" w:rsidRDefault="007119DA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83D00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Наименование разделов и тем программы</w:t>
            </w:r>
          </w:p>
        </w:tc>
        <w:tc>
          <w:tcPr>
            <w:tcW w:w="27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Количество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часов</w:t>
            </w:r>
            <w:proofErr w:type="spellEnd"/>
          </w:p>
        </w:tc>
        <w:tc>
          <w:tcPr>
            <w:tcW w:w="8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Дата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изучения</w:t>
            </w:r>
          </w:p>
        </w:tc>
        <w:tc>
          <w:tcPr>
            <w:tcW w:w="55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Виды деятельности</w:t>
            </w:r>
          </w:p>
        </w:tc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47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Виды,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формы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контроля</w:t>
            </w:r>
          </w:p>
        </w:tc>
        <w:tc>
          <w:tcPr>
            <w:tcW w:w="16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50" w:lineRule="auto"/>
              <w:ind w:left="72" w:right="288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Электронные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(цифровые)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образовательные ресурсы</w:t>
            </w:r>
          </w:p>
        </w:tc>
      </w:tr>
      <w:tr w:rsidR="00207659">
        <w:trPr>
          <w:trHeight w:hRule="exact" w:val="576"/>
        </w:trPr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7659" w:rsidRDefault="00207659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7659" w:rsidRDefault="00207659"/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всего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контрольные работы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практические работы</w:t>
            </w:r>
          </w:p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7659" w:rsidRDefault="00207659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7659" w:rsidRDefault="00207659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7659" w:rsidRDefault="00207659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7659" w:rsidRDefault="00207659"/>
        </w:tc>
      </w:tr>
      <w:tr w:rsidR="00207659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Обучение грамоте</w:t>
            </w:r>
          </w:p>
        </w:tc>
      </w:tr>
      <w:tr w:rsidR="00207659">
        <w:trPr>
          <w:trHeight w:hRule="exact" w:val="734"/>
        </w:trPr>
        <w:tc>
          <w:tcPr>
            <w:tcW w:w="39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1.1.</w:t>
            </w:r>
          </w:p>
        </w:tc>
        <w:tc>
          <w:tcPr>
            <w:tcW w:w="350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Развитие речи</w:t>
            </w:r>
          </w:p>
        </w:tc>
        <w:tc>
          <w:tcPr>
            <w:tcW w:w="5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207659"/>
        </w:tc>
        <w:tc>
          <w:tcPr>
            <w:tcW w:w="551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Pr="00283D00" w:rsidRDefault="007119DA">
            <w:pPr>
              <w:autoSpaceDE w:val="0"/>
              <w:autoSpaceDN w:val="0"/>
              <w:spacing w:before="76" w:after="0" w:line="250" w:lineRule="auto"/>
              <w:ind w:left="72" w:right="432"/>
              <w:rPr>
                <w:lang w:val="ru-RU"/>
              </w:rPr>
            </w:pPr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с серией сюжетных картинок, выстроенных в правильной </w:t>
            </w:r>
            <w:r w:rsidRPr="00283D00">
              <w:rPr>
                <w:lang w:val="ru-RU"/>
              </w:rPr>
              <w:br/>
            </w:r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последовательности: анализ изображенных событий, обсуждение сюжета, составление устного рассказа с опорой на картинки;</w:t>
            </w:r>
          </w:p>
        </w:tc>
        <w:tc>
          <w:tcPr>
            <w:tcW w:w="8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45" w:lineRule="auto"/>
              <w:ind w:left="72" w:right="144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68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45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http://balarf.ru/ipad/inde x.html онлайн</w:t>
            </w:r>
          </w:p>
        </w:tc>
      </w:tr>
      <w:tr w:rsidR="00207659">
        <w:trPr>
          <w:trHeight w:hRule="exact" w:val="540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1.2.</w:t>
            </w:r>
          </w:p>
        </w:tc>
        <w:tc>
          <w:tcPr>
            <w:tcW w:w="3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Слово и предложение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207659"/>
        </w:tc>
        <w:tc>
          <w:tcPr>
            <w:tcW w:w="5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Pr="00283D00" w:rsidRDefault="007119DA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совместная работа: придумывание предложения с заданным словом;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45" w:lineRule="auto"/>
              <w:ind w:left="72" w:right="144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45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http://balarf.ru/ipad/inde x.html онлайн</w:t>
            </w:r>
          </w:p>
        </w:tc>
      </w:tr>
      <w:tr w:rsidR="00207659">
        <w:trPr>
          <w:trHeight w:hRule="exact" w:val="540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1.3.</w:t>
            </w:r>
          </w:p>
        </w:tc>
        <w:tc>
          <w:tcPr>
            <w:tcW w:w="3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Чтение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10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207659"/>
        </w:tc>
        <w:tc>
          <w:tcPr>
            <w:tcW w:w="5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Pr="00283D00" w:rsidRDefault="007119DA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упражнение: отработка умения читать слоги с изменением буквы гласного;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45" w:lineRule="auto"/>
              <w:ind w:left="72" w:right="144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45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http://balarf.ru/ipad/inde x.html онлайн</w:t>
            </w:r>
          </w:p>
        </w:tc>
      </w:tr>
      <w:tr w:rsidR="00207659">
        <w:trPr>
          <w:trHeight w:hRule="exact" w:val="348"/>
        </w:trPr>
        <w:tc>
          <w:tcPr>
            <w:tcW w:w="3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16</w:t>
            </w:r>
          </w:p>
        </w:tc>
        <w:tc>
          <w:tcPr>
            <w:tcW w:w="1107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207659"/>
        </w:tc>
      </w:tr>
      <w:tr w:rsidR="00207659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 2.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Систематический курс</w:t>
            </w:r>
          </w:p>
        </w:tc>
      </w:tr>
      <w:tr w:rsidR="00207659">
        <w:trPr>
          <w:trHeight w:hRule="exact" w:val="540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2.1.</w:t>
            </w:r>
          </w:p>
        </w:tc>
        <w:tc>
          <w:tcPr>
            <w:tcW w:w="3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Pr="00283D00" w:rsidRDefault="007119DA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proofErr w:type="spellStart"/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Өйрəтəлə</w:t>
            </w:r>
            <w:proofErr w:type="gramStart"/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</w:t>
            </w:r>
            <w:proofErr w:type="spellEnd"/>
            <w:proofErr w:type="gramEnd"/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</w:t>
            </w:r>
            <w:proofErr w:type="spellStart"/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мəктəплəрдə</w:t>
            </w:r>
            <w:proofErr w:type="spellEnd"/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... (Учат в школе...)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207659"/>
        </w:tc>
        <w:tc>
          <w:tcPr>
            <w:tcW w:w="5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наблюдение: рассматривание иллюстраций;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http://balarf.ru/ipad/inde x.html онлайн</w:t>
            </w:r>
          </w:p>
        </w:tc>
      </w:tr>
      <w:tr w:rsidR="00207659">
        <w:trPr>
          <w:trHeight w:hRule="exact" w:val="542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2.2.</w:t>
            </w:r>
          </w:p>
        </w:tc>
        <w:tc>
          <w:tcPr>
            <w:tcW w:w="3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Минем гаилə (Моя семья)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207659"/>
        </w:tc>
        <w:tc>
          <w:tcPr>
            <w:tcW w:w="5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Pr="00283D00" w:rsidRDefault="007119DA">
            <w:pPr>
              <w:autoSpaceDE w:val="0"/>
              <w:autoSpaceDN w:val="0"/>
              <w:spacing w:before="78" w:after="0" w:line="245" w:lineRule="auto"/>
              <w:ind w:left="72" w:right="864"/>
              <w:rPr>
                <w:lang w:val="ru-RU"/>
              </w:rPr>
            </w:pPr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закрепление пройденного материала: ответы на вопросы, участие в дидактической игре;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45" w:lineRule="auto"/>
              <w:ind w:left="72" w:right="144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http://balarf.ru/ipad/inde x.html онлайн</w:t>
            </w:r>
          </w:p>
        </w:tc>
      </w:tr>
      <w:tr w:rsidR="00207659">
        <w:trPr>
          <w:trHeight w:hRule="exact" w:val="732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2.3.</w:t>
            </w:r>
          </w:p>
        </w:tc>
        <w:tc>
          <w:tcPr>
            <w:tcW w:w="3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Pr="00283D00" w:rsidRDefault="007119DA">
            <w:pPr>
              <w:autoSpaceDE w:val="0"/>
              <w:autoSpaceDN w:val="0"/>
              <w:spacing w:before="78" w:after="0" w:line="245" w:lineRule="auto"/>
              <w:ind w:left="72" w:right="432"/>
              <w:rPr>
                <w:lang w:val="ru-RU"/>
              </w:rPr>
            </w:pPr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Татар </w:t>
            </w:r>
            <w:proofErr w:type="spellStart"/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халык</w:t>
            </w:r>
            <w:proofErr w:type="spellEnd"/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</w:t>
            </w:r>
            <w:proofErr w:type="spellStart"/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иҗаты</w:t>
            </w:r>
            <w:proofErr w:type="spellEnd"/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. </w:t>
            </w:r>
            <w:proofErr w:type="spellStart"/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Санамышлар</w:t>
            </w:r>
            <w:proofErr w:type="spellEnd"/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, </w:t>
            </w:r>
            <w:proofErr w:type="spellStart"/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эндəшлə</w:t>
            </w:r>
            <w:proofErr w:type="gramStart"/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</w:t>
            </w:r>
            <w:proofErr w:type="spellEnd"/>
            <w:proofErr w:type="gramEnd"/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(Татарское устное народное творчество.</w:t>
            </w:r>
          </w:p>
          <w:p w:rsidR="00207659" w:rsidRDefault="007119DA">
            <w:pPr>
              <w:autoSpaceDE w:val="0"/>
              <w:autoSpaceDN w:val="0"/>
              <w:spacing w:before="18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Считалки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заклички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207659"/>
        </w:tc>
        <w:tc>
          <w:tcPr>
            <w:tcW w:w="5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различение малых жанров фольклора;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http://balarf.ru/ipad/inde x.html онлайн</w:t>
            </w:r>
          </w:p>
        </w:tc>
      </w:tr>
      <w:tr w:rsidR="00207659">
        <w:trPr>
          <w:trHeight w:hRule="exact" w:val="540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2.4.</w:t>
            </w:r>
          </w:p>
        </w:tc>
        <w:tc>
          <w:tcPr>
            <w:tcW w:w="3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Ямьле табигать (Красивая природа)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207659"/>
        </w:tc>
        <w:tc>
          <w:tcPr>
            <w:tcW w:w="5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Pr="00283D00" w:rsidRDefault="007119DA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чтение вслух: чтение с установкой на смысловое восприятие текста;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45" w:lineRule="auto"/>
              <w:ind w:left="72" w:right="144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45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http://balarf.ru/ipad/inde x.html онлайн</w:t>
            </w:r>
          </w:p>
        </w:tc>
      </w:tr>
      <w:tr w:rsidR="00207659">
        <w:trPr>
          <w:trHeight w:hRule="exact" w:val="348"/>
        </w:trPr>
        <w:tc>
          <w:tcPr>
            <w:tcW w:w="3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17</w:t>
            </w:r>
          </w:p>
        </w:tc>
        <w:tc>
          <w:tcPr>
            <w:tcW w:w="1107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207659"/>
        </w:tc>
      </w:tr>
      <w:tr w:rsidR="00207659">
        <w:trPr>
          <w:trHeight w:hRule="exact" w:val="328"/>
        </w:trPr>
        <w:tc>
          <w:tcPr>
            <w:tcW w:w="3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Pr="00283D00" w:rsidRDefault="007119DA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83D00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ОБЩЕЕ КОЛИЧЕСТВО ЧАСОВ ПО ПРОГРАММЕ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996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</w:tr>
    </w:tbl>
    <w:p w:rsidR="00207659" w:rsidRDefault="00207659">
      <w:pPr>
        <w:autoSpaceDE w:val="0"/>
        <w:autoSpaceDN w:val="0"/>
        <w:spacing w:after="0" w:line="14" w:lineRule="exact"/>
      </w:pPr>
    </w:p>
    <w:p w:rsidR="00207659" w:rsidRDefault="00207659">
      <w:pPr>
        <w:sectPr w:rsidR="00207659">
          <w:pgSz w:w="16840" w:h="11900"/>
          <w:pgMar w:top="282" w:right="640" w:bottom="14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207659" w:rsidRDefault="00207659">
      <w:pPr>
        <w:autoSpaceDE w:val="0"/>
        <w:autoSpaceDN w:val="0"/>
        <w:spacing w:after="78" w:line="220" w:lineRule="exact"/>
      </w:pPr>
    </w:p>
    <w:p w:rsidR="00207659" w:rsidRDefault="007119DA">
      <w:pPr>
        <w:autoSpaceDE w:val="0"/>
        <w:autoSpaceDN w:val="0"/>
        <w:spacing w:after="32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 xml:space="preserve">ПОУРОЧНОЕ ПЛАНИРОВАНИЕ 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216"/>
        <w:gridCol w:w="734"/>
        <w:gridCol w:w="1620"/>
        <w:gridCol w:w="1668"/>
        <w:gridCol w:w="1236"/>
        <w:gridCol w:w="1574"/>
      </w:tblGrid>
      <w:tr w:rsidR="00207659">
        <w:trPr>
          <w:trHeight w:hRule="exact" w:val="492"/>
        </w:trPr>
        <w:tc>
          <w:tcPr>
            <w:tcW w:w="5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п/п</w:t>
            </w:r>
          </w:p>
        </w:tc>
        <w:tc>
          <w:tcPr>
            <w:tcW w:w="32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Тема урока</w:t>
            </w:r>
          </w:p>
        </w:tc>
        <w:tc>
          <w:tcPr>
            <w:tcW w:w="40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 w:right="14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Дата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изучения</w:t>
            </w:r>
          </w:p>
        </w:tc>
        <w:tc>
          <w:tcPr>
            <w:tcW w:w="15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71" w:lineRule="auto"/>
              <w:ind w:left="72" w:right="43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Виды,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формы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контроля</w:t>
            </w:r>
          </w:p>
        </w:tc>
      </w:tr>
      <w:tr w:rsidR="00207659">
        <w:trPr>
          <w:trHeight w:hRule="exact" w:val="828"/>
        </w:trPr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7659" w:rsidRDefault="00207659"/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7659" w:rsidRDefault="00207659"/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всего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контрольные работы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практические работы</w:t>
            </w:r>
          </w:p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7659" w:rsidRDefault="00207659"/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7659" w:rsidRDefault="00207659"/>
        </w:tc>
      </w:tr>
      <w:tr w:rsidR="00207659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71" w:lineRule="auto"/>
              <w:ind w:left="72" w:right="432"/>
            </w:pPr>
            <w:r w:rsidRPr="00283D00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Здравствуй, школа!  Речь устная и письменная. </w:t>
            </w:r>
            <w:r w:rsidRPr="00283D00">
              <w:rPr>
                <w:lang w:val="ru-RU"/>
              </w:rP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Предложение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слово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02.09.2022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 w:right="576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207659">
        <w:trPr>
          <w:trHeight w:hRule="exact" w:val="150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/>
              <w:ind w:left="72" w:right="288"/>
            </w:pPr>
            <w:r w:rsidRPr="00283D00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Согласные звуки твердые и мягкие.  Согласные звуки звонкие и глухие.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Слог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.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Ударение.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09.09.2022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Буквы А а,Əə 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16.09.2022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Буквы Ыы , Ээ. 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23.09.2022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Буквы И , У, у, ү.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30.09.2022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Буквы О о,   Ө, ө  . 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07.10.2022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Буквы  Н н, Лл.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14.10.2022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Буквы М м, Р р.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21.10.2022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Буквы Й, ң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28.10.2022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30"/>
        </w:trPr>
        <w:tc>
          <w:tcPr>
            <w:tcW w:w="5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</w:t>
            </w:r>
          </w:p>
        </w:tc>
        <w:tc>
          <w:tcPr>
            <w:tcW w:w="321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Буквы Яя</w:t>
            </w:r>
          </w:p>
        </w:tc>
        <w:tc>
          <w:tcPr>
            <w:tcW w:w="73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11.11.2022</w:t>
            </w:r>
          </w:p>
        </w:tc>
        <w:tc>
          <w:tcPr>
            <w:tcW w:w="157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Буквы Ю ю, Е е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18.11.2022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Буквы Д, д, Т, т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25.11.2022 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Практическая </w:t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Буквы З, з, С, с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02.12.2022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Буквы Ээ, Ее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09.12.2022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Буквы Г, г, К, к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16.12.2022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</w:tbl>
    <w:p w:rsidR="00207659" w:rsidRDefault="00207659">
      <w:pPr>
        <w:autoSpaceDE w:val="0"/>
        <w:autoSpaceDN w:val="0"/>
        <w:spacing w:after="0" w:line="14" w:lineRule="exact"/>
      </w:pPr>
    </w:p>
    <w:p w:rsidR="00207659" w:rsidRDefault="00207659">
      <w:pPr>
        <w:sectPr w:rsidR="00207659">
          <w:pgSz w:w="11900" w:h="16840"/>
          <w:pgMar w:top="298" w:right="650" w:bottom="448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07659" w:rsidRDefault="00207659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216"/>
        <w:gridCol w:w="734"/>
        <w:gridCol w:w="1620"/>
        <w:gridCol w:w="1668"/>
        <w:gridCol w:w="1236"/>
        <w:gridCol w:w="1574"/>
      </w:tblGrid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Буквы В, в, Ф, ф 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23.12.2022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Буквы Б, б, Ф, ф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13.01.2023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18.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Буквы Ж, ж, Ш, ш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20.01.2023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3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Буквы Җ, җ, Ч, ч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27.01.2023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Буквы Х, х, Һ, һ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03.02.2023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Pr="00283D00" w:rsidRDefault="007119DA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283D00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Буквы </w:t>
            </w:r>
            <w:proofErr w:type="spellStart"/>
            <w:r w:rsidRPr="00283D00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Ё</w:t>
            </w:r>
            <w:proofErr w:type="gramStart"/>
            <w:r w:rsidRPr="00283D00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,ё</w:t>
            </w:r>
            <w:proofErr w:type="spellEnd"/>
            <w:proofErr w:type="gramEnd"/>
            <w:r w:rsidRPr="00283D00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 Щ, щ, Ц, ц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10.02.2023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Повторение пройденного.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17.02.2023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 w:right="576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207659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Pr="00283D00" w:rsidRDefault="007119DA">
            <w:pPr>
              <w:autoSpaceDE w:val="0"/>
              <w:autoSpaceDN w:val="0"/>
              <w:spacing w:before="98" w:after="0" w:line="271" w:lineRule="auto"/>
              <w:ind w:left="72" w:right="432"/>
              <w:rPr>
                <w:lang w:val="ru-RU"/>
              </w:rPr>
            </w:pPr>
            <w:r w:rsidRPr="00283D00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Устное народное </w:t>
            </w:r>
            <w:r w:rsidRPr="00283D00">
              <w:rPr>
                <w:lang w:val="ru-RU"/>
              </w:rPr>
              <w:br/>
            </w:r>
            <w:r w:rsidRPr="00283D00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творчество.           Начало путешествия.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03.03.2023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Законы сказок.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10.03.2023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25.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Законы считалок.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17.03.2023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Как составляются загадки.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24.03.2023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27.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Поговорки , скороговорки.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07.04.2023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Pr="00283D00" w:rsidRDefault="007119DA">
            <w:pPr>
              <w:autoSpaceDE w:val="0"/>
              <w:autoSpaceDN w:val="0"/>
              <w:spacing w:before="100" w:after="0" w:line="262" w:lineRule="auto"/>
              <w:ind w:right="864"/>
              <w:jc w:val="center"/>
              <w:rPr>
                <w:lang w:val="ru-RU"/>
              </w:rPr>
            </w:pPr>
            <w:r w:rsidRPr="00283D00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Жанры литературы. Рифма, стихи смысл.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14.04.2023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62" w:lineRule="auto"/>
              <w:ind w:left="72" w:right="576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207659">
        <w:trPr>
          <w:trHeight w:hRule="exact" w:val="83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29.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Сказки цепочки.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21.04.2023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100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30.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Стихи. Поэзия, проза.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28.04.2023 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Практическая </w:t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31.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Чувство юмора в поэзии.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05.05.2023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32.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Pr="00283D00" w:rsidRDefault="007119DA">
            <w:pPr>
              <w:autoSpaceDE w:val="0"/>
              <w:autoSpaceDN w:val="0"/>
              <w:spacing w:before="98" w:after="0" w:line="262" w:lineRule="auto"/>
              <w:ind w:left="72" w:right="864"/>
              <w:rPr>
                <w:lang w:val="ru-RU"/>
              </w:rPr>
            </w:pPr>
            <w:r w:rsidRPr="00283D00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Что видит художник? Рифмованные слова.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12.05.2023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207659">
        <w:trPr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33.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Повторение.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19.05.2023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62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урок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повторение;</w:t>
            </w:r>
          </w:p>
        </w:tc>
      </w:tr>
    </w:tbl>
    <w:p w:rsidR="00207659" w:rsidRDefault="00207659">
      <w:pPr>
        <w:autoSpaceDE w:val="0"/>
        <w:autoSpaceDN w:val="0"/>
        <w:spacing w:after="0" w:line="14" w:lineRule="exact"/>
      </w:pPr>
    </w:p>
    <w:p w:rsidR="00207659" w:rsidRDefault="00207659">
      <w:pPr>
        <w:sectPr w:rsidR="00207659">
          <w:pgSz w:w="11900" w:h="16840"/>
          <w:pgMar w:top="284" w:right="650" w:bottom="508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07659" w:rsidRDefault="00207659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3720"/>
        <w:gridCol w:w="734"/>
        <w:gridCol w:w="1620"/>
        <w:gridCol w:w="4478"/>
      </w:tblGrid>
      <w:tr w:rsidR="00207659">
        <w:trPr>
          <w:trHeight w:hRule="exact" w:val="808"/>
        </w:trPr>
        <w:tc>
          <w:tcPr>
            <w:tcW w:w="3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Pr="00283D00" w:rsidRDefault="007119DA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83D00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4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07659" w:rsidRDefault="007119DA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</w:tr>
    </w:tbl>
    <w:p w:rsidR="00207659" w:rsidRDefault="00207659">
      <w:pPr>
        <w:autoSpaceDE w:val="0"/>
        <w:autoSpaceDN w:val="0"/>
        <w:spacing w:after="0" w:line="14" w:lineRule="exact"/>
      </w:pPr>
    </w:p>
    <w:p w:rsidR="00207659" w:rsidRDefault="00207659">
      <w:pPr>
        <w:sectPr w:rsidR="00207659">
          <w:pgSz w:w="11900" w:h="16840"/>
          <w:pgMar w:top="284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07659" w:rsidRDefault="00207659">
      <w:pPr>
        <w:autoSpaceDE w:val="0"/>
        <w:autoSpaceDN w:val="0"/>
        <w:spacing w:after="78" w:line="220" w:lineRule="exact"/>
      </w:pPr>
    </w:p>
    <w:p w:rsidR="00207659" w:rsidRDefault="007119DA">
      <w:pPr>
        <w:autoSpaceDE w:val="0"/>
        <w:autoSpaceDN w:val="0"/>
        <w:spacing w:after="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 xml:space="preserve">УЧЕБНО-МЕТОДИЧЕСКОЕ ОБЕСПЕЧЕНИЕ ОБРАЗОВАТЕЛЬНОГО ПРОЦЕССА </w:t>
      </w:r>
    </w:p>
    <w:p w:rsidR="00207659" w:rsidRDefault="007119DA">
      <w:pPr>
        <w:autoSpaceDE w:val="0"/>
        <w:autoSpaceDN w:val="0"/>
        <w:spacing w:before="346" w:after="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>ОБЯЗАТЕЛЬНЫЕ УЧЕБНЫЕ МАТЕРИАЛЫ ДЛЯ УЧЕНИКА</w:t>
      </w:r>
    </w:p>
    <w:p w:rsidR="00207659" w:rsidRPr="00283D00" w:rsidRDefault="007119DA">
      <w:pPr>
        <w:autoSpaceDE w:val="0"/>
        <w:autoSpaceDN w:val="0"/>
        <w:spacing w:before="166" w:after="0" w:line="271" w:lineRule="auto"/>
        <w:ind w:right="144"/>
        <w:rPr>
          <w:lang w:val="ru-RU"/>
        </w:rPr>
      </w:pP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Əдиплəребез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: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библиографик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белешмəлек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: 2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томда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: 1 том /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төз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. Р. Н.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Даутов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, Р. Ф.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Рахмани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. – Казань: Татар.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кн</w:t>
      </w:r>
      <w:proofErr w:type="gram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.и</w:t>
      </w:r>
      <w:proofErr w:type="gram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зд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-во, 2009. – 750 с.; </w:t>
      </w:r>
      <w:r w:rsidRPr="00283D00">
        <w:rPr>
          <w:lang w:val="ru-RU"/>
        </w:rPr>
        <w:br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Введите свой вариант:</w:t>
      </w:r>
    </w:p>
    <w:p w:rsidR="00207659" w:rsidRPr="00283D00" w:rsidRDefault="007119DA">
      <w:pPr>
        <w:autoSpaceDE w:val="0"/>
        <w:autoSpaceDN w:val="0"/>
        <w:spacing w:before="262" w:after="0" w:line="230" w:lineRule="auto"/>
        <w:rPr>
          <w:lang w:val="ru-RU"/>
        </w:rPr>
      </w:pP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МЕТОДИЧЕСКИЕ МАТЕРИАЛЫ ДЛЯ УЧИТЕЛЯ</w:t>
      </w:r>
    </w:p>
    <w:p w:rsidR="00207659" w:rsidRPr="00283D00" w:rsidRDefault="007119DA">
      <w:pPr>
        <w:autoSpaceDE w:val="0"/>
        <w:autoSpaceDN w:val="0"/>
        <w:spacing w:before="166" w:after="0" w:line="271" w:lineRule="auto"/>
        <w:rPr>
          <w:lang w:val="ru-RU"/>
        </w:rPr>
      </w:pP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Заһидуллина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Д.Ф.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Мəктəптə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татар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əдəбиятын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укыту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методикасы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. – Второе издание, переработанное и дополненное. – Казань: </w:t>
      </w:r>
      <w:proofErr w:type="spell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Магариф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, 2004. – 367 с.; </w:t>
      </w:r>
      <w:r w:rsidRPr="00283D00">
        <w:rPr>
          <w:lang w:val="ru-RU"/>
        </w:rPr>
        <w:br/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Введите свой вариант:</w:t>
      </w:r>
    </w:p>
    <w:p w:rsidR="00207659" w:rsidRPr="00283D00" w:rsidRDefault="007119DA">
      <w:pPr>
        <w:autoSpaceDE w:val="0"/>
        <w:autoSpaceDN w:val="0"/>
        <w:spacing w:before="264" w:after="0" w:line="230" w:lineRule="auto"/>
        <w:rPr>
          <w:lang w:val="ru-RU"/>
        </w:rPr>
      </w:pP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ЦИФРОВЫЕ ОБРАЗОВАТЕЛЬНЫЕ РЕСУРСЫ И РЕСУРСЫ СЕТИ ИНТЕРНЕТ</w:t>
      </w:r>
    </w:p>
    <w:p w:rsidR="00207659" w:rsidRPr="00283D00" w:rsidRDefault="007119DA">
      <w:pPr>
        <w:autoSpaceDE w:val="0"/>
        <w:autoSpaceDN w:val="0"/>
        <w:spacing w:before="166" w:after="0" w:line="262" w:lineRule="auto"/>
        <w:ind w:right="1008"/>
        <w:rPr>
          <w:lang w:val="ru-RU"/>
        </w:rPr>
      </w:pP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Школьная электронная энциклопедия «Татар </w:t>
      </w:r>
      <w:proofErr w:type="gramStart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иле</w:t>
      </w:r>
      <w:proofErr w:type="gram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» // </w:t>
      </w:r>
      <w:r>
        <w:rPr>
          <w:rFonts w:ascii="Times New Roman" w:eastAsia="Times New Roman" w:hAnsi="Times New Roman"/>
          <w:color w:val="000000"/>
          <w:sz w:val="24"/>
        </w:rPr>
        <w:t>URL</w:t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 xml:space="preserve">: </w:t>
      </w:r>
      <w:r>
        <w:rPr>
          <w:rFonts w:ascii="Times New Roman" w:eastAsia="Times New Roman" w:hAnsi="Times New Roman"/>
          <w:color w:val="000000"/>
          <w:sz w:val="24"/>
        </w:rPr>
        <w:t>www</w:t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r>
        <w:rPr>
          <w:rFonts w:ascii="Times New Roman" w:eastAsia="Times New Roman" w:hAnsi="Times New Roman"/>
          <w:color w:val="000000"/>
          <w:sz w:val="24"/>
        </w:rPr>
        <w:t>chrestomathy</w:t>
      </w:r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tatarile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tatar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ru</w:t>
      </w:r>
      <w:proofErr w:type="spellEnd"/>
      <w:r w:rsidRPr="00283D00">
        <w:rPr>
          <w:rFonts w:ascii="Times New Roman" w:eastAsia="Times New Roman" w:hAnsi="Times New Roman"/>
          <w:color w:val="000000"/>
          <w:sz w:val="24"/>
          <w:lang w:val="ru-RU"/>
        </w:rPr>
        <w:t>/; Введите свой вариант:</w:t>
      </w:r>
    </w:p>
    <w:p w:rsidR="00207659" w:rsidRPr="00283D00" w:rsidRDefault="00207659">
      <w:pPr>
        <w:rPr>
          <w:lang w:val="ru-RU"/>
        </w:rPr>
        <w:sectPr w:rsidR="00207659" w:rsidRPr="00283D00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207659" w:rsidRPr="00283D00" w:rsidRDefault="00207659">
      <w:pPr>
        <w:autoSpaceDE w:val="0"/>
        <w:autoSpaceDN w:val="0"/>
        <w:spacing w:after="78" w:line="220" w:lineRule="exact"/>
        <w:rPr>
          <w:lang w:val="ru-RU"/>
        </w:rPr>
      </w:pPr>
    </w:p>
    <w:p w:rsidR="00207659" w:rsidRPr="00283D00" w:rsidRDefault="007119DA">
      <w:pPr>
        <w:autoSpaceDE w:val="0"/>
        <w:autoSpaceDN w:val="0"/>
        <w:spacing w:after="0" w:line="408" w:lineRule="auto"/>
        <w:ind w:right="432"/>
        <w:rPr>
          <w:lang w:val="ru-RU"/>
        </w:rPr>
      </w:pPr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МАТЕРИАЛЬНО-ТЕХНИЧЕСКОЕ ОБЕСПЕЧЕНИЕ ОБРАЗОВАТЕЛЬНОГО ПРОЦЕССА УЧЕБНОЕ ОБОРУДОВАНИЕ </w:t>
      </w:r>
      <w:r w:rsidRPr="00283D00">
        <w:rPr>
          <w:lang w:val="ru-RU"/>
        </w:rPr>
        <w:br/>
      </w:r>
      <w:proofErr w:type="spellStart"/>
      <w:proofErr w:type="gramStart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>ОБОРУДОВАНИЕ</w:t>
      </w:r>
      <w:proofErr w:type="spellEnd"/>
      <w:proofErr w:type="gramEnd"/>
      <w:r w:rsidRPr="00283D00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 ДЛЯ ПРОВЕДЕНИЯ ПРАКТИЧЕСКИХ РАБОТ</w:t>
      </w:r>
    </w:p>
    <w:p w:rsidR="00207659" w:rsidRPr="00283D00" w:rsidRDefault="00207659">
      <w:pPr>
        <w:rPr>
          <w:lang w:val="ru-RU"/>
        </w:rPr>
        <w:sectPr w:rsidR="00207659" w:rsidRPr="00283D00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7119DA" w:rsidRPr="00283D00" w:rsidRDefault="007119DA">
      <w:pPr>
        <w:rPr>
          <w:lang w:val="ru-RU"/>
        </w:rPr>
      </w:pPr>
    </w:p>
    <w:sectPr w:rsidR="007119DA" w:rsidRPr="00283D00" w:rsidSect="00034616">
      <w:pgSz w:w="11900" w:h="16840"/>
      <w:pgMar w:top="1440" w:right="1440" w:bottom="1440" w:left="1440" w:header="720" w:footer="720" w:gutter="0"/>
      <w:cols w:space="720" w:equalWidth="0">
        <w:col w:w="10584" w:space="0"/>
      </w:cols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07659"/>
    <w:rsid w:val="00283D00"/>
    <w:rsid w:val="0029639D"/>
    <w:rsid w:val="00326F90"/>
    <w:rsid w:val="007119DA"/>
    <w:rsid w:val="00824C2C"/>
    <w:rsid w:val="00AA1D8D"/>
    <w:rsid w:val="00B47730"/>
    <w:rsid w:val="00C52605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283D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283D0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283D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283D0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D3C945F-701D-47B2-94D3-8F346C4710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2570</Words>
  <Characters>14653</Characters>
  <Application>Microsoft Office Word</Application>
  <DocSecurity>0</DocSecurity>
  <Lines>122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17189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dc:description>generated by python-docx</dc:description>
  <cp:lastModifiedBy>Эльмира</cp:lastModifiedBy>
  <cp:revision>6</cp:revision>
  <cp:lastPrinted>2022-10-17T12:58:00Z</cp:lastPrinted>
  <dcterms:created xsi:type="dcterms:W3CDTF">2022-10-17T12:25:00Z</dcterms:created>
  <dcterms:modified xsi:type="dcterms:W3CDTF">2022-10-17T19:50:00Z</dcterms:modified>
</cp:coreProperties>
</file>